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A0" w:rsidRPr="009500A7" w:rsidRDefault="001B52A0" w:rsidP="001B52A0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:rsidR="001B52A0" w:rsidRDefault="001B52A0" w:rsidP="001B52A0">
      <w:pPr>
        <w:ind w:left="486" w:right="240"/>
        <w:rPr>
          <w:rFonts w:ascii="Times New Roman" w:eastAsia="Trebuchet MS" w:hAnsi="Times New Roman" w:cs="Times New Roman"/>
          <w:b/>
          <w:bCs/>
        </w:rPr>
      </w:pPr>
    </w:p>
    <w:p w:rsidR="001B52A0" w:rsidRDefault="001B52A0" w:rsidP="001B52A0">
      <w:pPr>
        <w:ind w:left="486" w:right="240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  <w:r w:rsidRPr="009655BB">
        <w:rPr>
          <w:rFonts w:ascii="Times New Roman" w:eastAsia="Trebuchet MS" w:hAnsi="Times New Roman" w:cs="Times New Roman"/>
          <w:b/>
          <w:bCs/>
        </w:rPr>
        <w:t>PROCEDURA DI SELEZIONE INTERNA</w:t>
      </w:r>
      <w:r>
        <w:rPr>
          <w:rFonts w:ascii="Times New Roman" w:eastAsia="Trebuchet MS" w:hAnsi="Times New Roman" w:cs="Times New Roman"/>
          <w:b/>
          <w:bCs/>
        </w:rPr>
        <w:t xml:space="preserve"> PER INCARICO DI ESPERTO /TUTOR</w:t>
      </w:r>
    </w:p>
    <w:p w:rsidR="001B52A0" w:rsidRPr="00F15285" w:rsidRDefault="001B52A0" w:rsidP="001B52A0">
      <w:pPr>
        <w:widowControl w:val="0"/>
        <w:autoSpaceDE w:val="0"/>
        <w:autoSpaceDN w:val="0"/>
        <w:spacing w:after="0" w:line="240" w:lineRule="auto"/>
        <w:ind w:left="1290"/>
        <w:rPr>
          <w:rFonts w:ascii="Times New Roman" w:eastAsia="Times New Roman" w:hAnsi="Times New Roman" w:cs="Times New Roman"/>
        </w:rPr>
      </w:pPr>
      <w:r w:rsidRPr="00F15285">
        <w:rPr>
          <w:rFonts w:ascii="Times New Roman" w:eastAsia="Times New Roman" w:hAnsi="Times New Roman" w:cs="Times New Roman"/>
          <w:b/>
          <w:i/>
          <w:w w:val="90"/>
        </w:rPr>
        <w:t>Codice</w:t>
      </w:r>
      <w:r w:rsidRPr="00F15285">
        <w:rPr>
          <w:rFonts w:ascii="Times New Roman" w:eastAsia="Times New Roman" w:hAnsi="Times New Roman" w:cs="Times New Roman"/>
          <w:b/>
          <w:i/>
          <w:spacing w:val="41"/>
        </w:rPr>
        <w:t xml:space="preserve"> </w:t>
      </w:r>
      <w:r w:rsidRPr="00F15285">
        <w:rPr>
          <w:rFonts w:ascii="Times New Roman" w:eastAsia="Times New Roman" w:hAnsi="Times New Roman" w:cs="Times New Roman"/>
          <w:b/>
          <w:i/>
          <w:w w:val="90"/>
        </w:rPr>
        <w:t>identificativo</w:t>
      </w:r>
      <w:r w:rsidRPr="00F15285">
        <w:rPr>
          <w:rFonts w:ascii="Times New Roman" w:eastAsia="Times New Roman" w:hAnsi="Times New Roman" w:cs="Times New Roman"/>
          <w:b/>
          <w:i/>
          <w:spacing w:val="41"/>
        </w:rPr>
        <w:t xml:space="preserve"> </w:t>
      </w:r>
      <w:r w:rsidRPr="00F15285">
        <w:rPr>
          <w:rFonts w:ascii="Times New Roman" w:eastAsia="Times New Roman" w:hAnsi="Times New Roman" w:cs="Times New Roman"/>
          <w:b/>
          <w:i/>
          <w:w w:val="90"/>
        </w:rPr>
        <w:t>Progetto:</w:t>
      </w:r>
      <w:r w:rsidRPr="00F15285">
        <w:rPr>
          <w:rFonts w:ascii="Times New Roman" w:eastAsia="Times New Roman" w:hAnsi="Times New Roman" w:cs="Times New Roman"/>
          <w:b/>
          <w:i/>
          <w:spacing w:val="43"/>
        </w:rPr>
        <w:t xml:space="preserve"> </w:t>
      </w:r>
      <w:r w:rsidRPr="00F15285">
        <w:rPr>
          <w:rFonts w:ascii="Times New Roman" w:eastAsia="Times New Roman" w:hAnsi="Times New Roman" w:cs="Times New Roman"/>
          <w:color w:val="333333"/>
          <w:w w:val="90"/>
        </w:rPr>
        <w:t>10.2.2A-FSEPON-CA-2024-</w:t>
      </w:r>
      <w:r w:rsidRPr="00F15285">
        <w:rPr>
          <w:rFonts w:ascii="Times New Roman" w:eastAsia="Times New Roman" w:hAnsi="Times New Roman" w:cs="Times New Roman"/>
          <w:color w:val="333333"/>
          <w:spacing w:val="-5"/>
          <w:w w:val="90"/>
        </w:rPr>
        <w:t>184</w:t>
      </w:r>
    </w:p>
    <w:p w:rsidR="001B52A0" w:rsidRPr="00F15285" w:rsidRDefault="001B52A0" w:rsidP="001B52A0">
      <w:pPr>
        <w:widowControl w:val="0"/>
        <w:autoSpaceDE w:val="0"/>
        <w:autoSpaceDN w:val="0"/>
        <w:spacing w:before="12" w:after="0" w:line="240" w:lineRule="auto"/>
        <w:ind w:left="1290"/>
        <w:rPr>
          <w:rFonts w:ascii="Times New Roman" w:eastAsia="Times New Roman" w:hAnsi="Times New Roman" w:cs="Times New Roman"/>
        </w:rPr>
      </w:pPr>
      <w:r w:rsidRPr="00F15285">
        <w:rPr>
          <w:rFonts w:ascii="Times New Roman" w:eastAsia="Times New Roman" w:hAnsi="Times New Roman" w:cs="Times New Roman"/>
          <w:b/>
          <w:i/>
          <w:spacing w:val="-8"/>
        </w:rPr>
        <w:t>Titolo</w:t>
      </w:r>
      <w:r w:rsidRPr="00F15285">
        <w:rPr>
          <w:rFonts w:ascii="Times New Roman" w:eastAsia="Times New Roman" w:hAnsi="Times New Roman" w:cs="Times New Roman"/>
          <w:b/>
          <w:i/>
          <w:spacing w:val="11"/>
        </w:rPr>
        <w:t xml:space="preserve"> </w:t>
      </w:r>
      <w:r w:rsidRPr="00F15285">
        <w:rPr>
          <w:rFonts w:ascii="Times New Roman" w:eastAsia="Times New Roman" w:hAnsi="Times New Roman" w:cs="Times New Roman"/>
          <w:b/>
          <w:i/>
          <w:spacing w:val="-8"/>
        </w:rPr>
        <w:t>progetto:</w:t>
      </w:r>
      <w:r w:rsidRPr="00F15285">
        <w:rPr>
          <w:rFonts w:ascii="Times New Roman" w:eastAsia="Times New Roman" w:hAnsi="Times New Roman" w:cs="Times New Roman"/>
          <w:b/>
          <w:i/>
          <w:spacing w:val="6"/>
        </w:rPr>
        <w:t xml:space="preserve"> </w:t>
      </w:r>
      <w:r w:rsidRPr="00F15285">
        <w:rPr>
          <w:rFonts w:ascii="Times New Roman" w:eastAsia="Times New Roman" w:hAnsi="Times New Roman" w:cs="Times New Roman"/>
          <w:spacing w:val="-8"/>
        </w:rPr>
        <w:t>“Insieme</w:t>
      </w:r>
      <w:r w:rsidRPr="00F15285">
        <w:rPr>
          <w:rFonts w:ascii="Times New Roman" w:eastAsia="Times New Roman" w:hAnsi="Times New Roman" w:cs="Times New Roman"/>
          <w:spacing w:val="-2"/>
        </w:rPr>
        <w:t xml:space="preserve"> </w:t>
      </w:r>
      <w:r w:rsidRPr="00F15285">
        <w:rPr>
          <w:rFonts w:ascii="Times New Roman" w:eastAsia="Times New Roman" w:hAnsi="Times New Roman" w:cs="Times New Roman"/>
          <w:spacing w:val="-8"/>
        </w:rPr>
        <w:t>sulle</w:t>
      </w:r>
      <w:r w:rsidRPr="00F15285">
        <w:rPr>
          <w:rFonts w:ascii="Times New Roman" w:eastAsia="Times New Roman" w:hAnsi="Times New Roman" w:cs="Times New Roman"/>
          <w:spacing w:val="3"/>
        </w:rPr>
        <w:t xml:space="preserve"> </w:t>
      </w:r>
      <w:r w:rsidRPr="00F15285">
        <w:rPr>
          <w:rFonts w:ascii="Times New Roman" w:eastAsia="Times New Roman" w:hAnsi="Times New Roman" w:cs="Times New Roman"/>
          <w:spacing w:val="-8"/>
        </w:rPr>
        <w:t>orme</w:t>
      </w:r>
      <w:r w:rsidRPr="00F15285">
        <w:rPr>
          <w:rFonts w:ascii="Times New Roman" w:eastAsia="Times New Roman" w:hAnsi="Times New Roman" w:cs="Times New Roman"/>
          <w:spacing w:val="4"/>
        </w:rPr>
        <w:t xml:space="preserve"> </w:t>
      </w:r>
      <w:r w:rsidRPr="00F15285">
        <w:rPr>
          <w:rFonts w:ascii="Times New Roman" w:eastAsia="Times New Roman" w:hAnsi="Times New Roman" w:cs="Times New Roman"/>
          <w:spacing w:val="-8"/>
        </w:rPr>
        <w:t>della</w:t>
      </w:r>
      <w:r w:rsidRPr="00F15285">
        <w:rPr>
          <w:rFonts w:ascii="Times New Roman" w:eastAsia="Times New Roman" w:hAnsi="Times New Roman" w:cs="Times New Roman"/>
          <w:spacing w:val="3"/>
        </w:rPr>
        <w:t xml:space="preserve"> </w:t>
      </w:r>
      <w:r w:rsidRPr="00F15285">
        <w:rPr>
          <w:rFonts w:ascii="Times New Roman" w:eastAsia="Times New Roman" w:hAnsi="Times New Roman" w:cs="Times New Roman"/>
          <w:spacing w:val="-8"/>
        </w:rPr>
        <w:t>competenza</w:t>
      </w:r>
      <w:r w:rsidRPr="00F15285">
        <w:rPr>
          <w:rFonts w:ascii="Times New Roman" w:eastAsia="Times New Roman" w:hAnsi="Times New Roman" w:cs="Times New Roman"/>
          <w:spacing w:val="-2"/>
        </w:rPr>
        <w:t xml:space="preserve"> </w:t>
      </w:r>
      <w:r w:rsidRPr="00F15285">
        <w:rPr>
          <w:rFonts w:ascii="Times New Roman" w:eastAsia="Times New Roman" w:hAnsi="Times New Roman" w:cs="Times New Roman"/>
          <w:spacing w:val="-10"/>
        </w:rPr>
        <w:t>“</w:t>
      </w:r>
    </w:p>
    <w:p w:rsidR="009500A7" w:rsidRPr="001B52A0" w:rsidRDefault="001B52A0" w:rsidP="001B52A0">
      <w:pPr>
        <w:widowControl w:val="0"/>
        <w:autoSpaceDE w:val="0"/>
        <w:autoSpaceDN w:val="0"/>
        <w:spacing w:before="17" w:after="0" w:line="240" w:lineRule="auto"/>
        <w:ind w:left="1290"/>
        <w:rPr>
          <w:rFonts w:ascii="Times New Roman" w:eastAsia="Times New Roman" w:hAnsi="Times New Roman" w:cs="Times New Roman"/>
        </w:rPr>
      </w:pPr>
      <w:r w:rsidRPr="00F15285">
        <w:rPr>
          <w:rFonts w:ascii="Times New Roman" w:eastAsia="Times New Roman" w:hAnsi="Times New Roman" w:cs="Times New Roman"/>
          <w:b/>
          <w:i/>
          <w:w w:val="75"/>
        </w:rPr>
        <w:t>CUP</w:t>
      </w:r>
      <w:r w:rsidRPr="00F15285">
        <w:rPr>
          <w:rFonts w:ascii="Times New Roman" w:eastAsia="Times New Roman" w:hAnsi="Times New Roman" w:cs="Times New Roman"/>
          <w:b/>
          <w:w w:val="75"/>
        </w:rPr>
        <w:t>:</w:t>
      </w:r>
      <w:r w:rsidRPr="00F15285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F15285">
        <w:rPr>
          <w:rFonts w:ascii="Times New Roman" w:eastAsia="Times New Roman" w:hAnsi="Times New Roman" w:cs="Times New Roman"/>
          <w:spacing w:val="-2"/>
        </w:rPr>
        <w:t>F74D23002600001</w:t>
      </w: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332"/>
        <w:gridCol w:w="1317"/>
        <w:gridCol w:w="1542"/>
        <w:gridCol w:w="1488"/>
        <w:gridCol w:w="1569"/>
      </w:tblGrid>
      <w:tr w:rsidR="009500A7" w:rsidRPr="009500A7" w:rsidTr="00BD3B9E">
        <w:tc>
          <w:tcPr>
            <w:tcW w:w="9628" w:type="dxa"/>
            <w:gridSpan w:val="6"/>
          </w:tcPr>
          <w:p w:rsidR="009500A7" w:rsidRPr="009500A7" w:rsidRDefault="009500A7" w:rsidP="009500A7">
            <w:pPr>
              <w:spacing w:before="120" w:after="120" w:line="276" w:lineRule="auto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GRIGLIA DI VALUTAZIONE DEI </w:t>
            </w:r>
            <w:proofErr w:type="gramStart"/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ai</w:t>
            </w:r>
            <w:proofErr w:type="gramEnd"/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sensi del 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>“Regolamento per la disciplina degli incarichi e dei contratti di prestazione d’opera per l’arricchimento dell’offerta formativa” Prot. n. 1842/I.1 del 09.04.2021</w:t>
            </w:r>
            <w:r w:rsidRPr="009500A7">
              <w:rPr>
                <w:rFonts w:ascii="Times New Roman" w:eastAsia="Times New Roman" w:hAnsi="Times New Roman" w:cstheme="minorHAnsi"/>
                <w:sz w:val="15"/>
                <w:szCs w:val="15"/>
                <w:lang w:eastAsia="it-IT"/>
              </w:rPr>
              <w:t xml:space="preserve">, </w:t>
            </w:r>
            <w:r w:rsidRPr="009500A7">
              <w:rPr>
                <w:rFonts w:ascii="Times New Roman" w:eastAsia="Times New Roman" w:hAnsi="Times New Roman" w:cstheme="minorHAnsi"/>
                <w:kern w:val="2"/>
                <w:sz w:val="15"/>
                <w:szCs w:val="15"/>
                <w:lang w:eastAsia="it-IT"/>
              </w:rPr>
              <w:t>adottato con delibera N.14 DELL’08.04.2021del Consiglio d’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 xml:space="preserve">Istituto; 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REQUISITI DI AMMISSIONE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N. RIFERIMENTO DEL C.V.</w:t>
            </w: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 CANDIDATO</w:t>
            </w: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DELLA COMMISSIONE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ISTRUZIONE E FORMAZIONE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 w:val="restart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LAUREA ATTINENTE ALLA FIGURA per cui si concorre COME DA REQUISITO DI AMMISSIONE (vecchio ordinamento o magistrale)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110 e lode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100-110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&lt;100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B.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i/>
                <w:iCs/>
                <w:sz w:val="15"/>
                <w:szCs w:val="15"/>
                <w:lang w:eastAsia="it-IT"/>
              </w:rPr>
              <w:t>POST LAUREAM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OTTENUT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Certificazioni :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a)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b)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C. ESPERIENZE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/(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min. 20 ore) 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inerenti alla figura per cui si concorre</w:t>
            </w: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3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C.2-ESPERIENZE DI PROGETTAZIONE 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COORDINAMENTO( MIN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C.3-ALTRI INCARICHI PROFESSIONALI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IN  PROGETTI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INERENTI ALLA TIPOLOGIA DI FIGURA PER CUI SI CONCORRE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1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94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C.4-COMPETENZE SPECIFICHE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DELL’ARGOMENTO(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60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C.4-CONOSCENZE SPECIFICHE DELL’ARGOMENTO (documentate attraverso pubblicazioni)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</w:tbl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1B52A0"/>
    <w:rsid w:val="003E6F6C"/>
    <w:rsid w:val="008F741B"/>
    <w:rsid w:val="009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E904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2024-05-30T16:59:00Z</dcterms:created>
  <dcterms:modified xsi:type="dcterms:W3CDTF">2024-05-30T16:59:00Z</dcterms:modified>
</cp:coreProperties>
</file>