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FF6" w14:textId="77777777" w:rsidR="00F53BBA" w:rsidRDefault="00F53BBA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1C935A2" w14:textId="2147AF55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5F1B5C85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7B93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58886364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0359CE12" w14:textId="0C8ABB14"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 xml:space="preserve">OGGETTO: ADESIONE </w:t>
      </w:r>
      <w:r w:rsidR="00F53BBA">
        <w:rPr>
          <w:b/>
        </w:rPr>
        <w:t xml:space="preserve">USCITE DIDATTICHE </w:t>
      </w:r>
      <w:r w:rsidRPr="00083A8E">
        <w:rPr>
          <w:b/>
        </w:rPr>
        <w:t xml:space="preserve">SCUOLA </w:t>
      </w:r>
      <w:r w:rsidR="00CC5129">
        <w:rPr>
          <w:b/>
        </w:rPr>
        <w:t>SECONDARIA DI PRIMO GRADO</w:t>
      </w:r>
    </w:p>
    <w:p w14:paraId="27433ABE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59315953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553C97DF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109B343C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2D2F9CB1" w14:textId="77777777"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6D6D">
        <w:rPr>
          <w:rFonts w:ascii="Calibri" w:hAnsi="Calibri" w:cs="Calibri"/>
          <w:sz w:val="20"/>
          <w:szCs w:val="20"/>
        </w:rPr>
        <w:t xml:space="preserve">Secondaria di primo grado </w:t>
      </w:r>
      <w:r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14:paraId="169B034D" w14:textId="77777777" w:rsidR="00B85CC4" w:rsidRDefault="00FA6D6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3DA6202" w14:textId="77777777"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7BEEDA0A" w14:textId="77777777"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52FA061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5F286EB2" w14:textId="77777777" w:rsidR="00B85CC4" w:rsidRPr="00CC5129" w:rsidRDefault="00B85CC4" w:rsidP="00577F50">
      <w:pPr>
        <w:spacing w:after="0" w:line="360" w:lineRule="auto"/>
        <w:jc w:val="center"/>
        <w:rPr>
          <w:rFonts w:ascii="Calibri" w:hAnsi="Calibri" w:cs="Calibri"/>
          <w:sz w:val="2"/>
          <w:szCs w:val="20"/>
        </w:rPr>
      </w:pPr>
    </w:p>
    <w:p w14:paraId="7A84B950" w14:textId="3CD25DC8" w:rsidR="00B85CC4" w:rsidRDefault="00577F50" w:rsidP="00F53BB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 </w:t>
      </w:r>
      <w:r>
        <w:rPr>
          <w:rFonts w:ascii="Calibri" w:hAnsi="Calibri" w:cs="Calibri"/>
          <w:sz w:val="20"/>
          <w:szCs w:val="20"/>
        </w:rPr>
        <w:t>a partecipare</w:t>
      </w:r>
      <w:r w:rsidR="00F53BBA">
        <w:rPr>
          <w:rFonts w:ascii="Calibri" w:hAnsi="Calibri" w:cs="Calibri"/>
          <w:sz w:val="20"/>
          <w:szCs w:val="20"/>
        </w:rPr>
        <w:t xml:space="preserve"> all’uscita didattica e/o concorso musicale, come da scelta di seguito indicata:</w:t>
      </w:r>
    </w:p>
    <w:tbl>
      <w:tblPr>
        <w:tblStyle w:val="Grigliatabella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1220"/>
        <w:gridCol w:w="953"/>
        <w:gridCol w:w="1367"/>
      </w:tblGrid>
      <w:tr w:rsidR="00F53BBA" w:rsidRPr="00351877" w14:paraId="0B9F8B31" w14:textId="7BBF4895" w:rsidTr="00F53BBA">
        <w:trPr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639BD4E" w14:textId="77777777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14:paraId="20203D4B" w14:textId="77777777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C25B7" w14:textId="7433F21E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0659E" w14:textId="7D81243A" w:rsidR="00F53BBA" w:rsidRPr="00351877" w:rsidRDefault="00F53BBA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ADESIONE*</w:t>
            </w:r>
          </w:p>
        </w:tc>
      </w:tr>
      <w:tr w:rsidR="00F53BBA" w:rsidRPr="00351877" w14:paraId="1B53CAA3" w14:textId="4B5745E0" w:rsidTr="00F53BBA">
        <w:trPr>
          <w:trHeight w:val="827"/>
          <w:jc w:val="center"/>
        </w:trPr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8558C7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3AB894C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Salerno città e Giardini della Minerva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</w:tcPr>
          <w:p w14:paraId="46BF1059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AE2FF80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10.04.2024</w:t>
            </w: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08AD2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8A7268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€ 22,00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0765E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3BBA" w:rsidRPr="00351877" w14:paraId="6E4CBBA2" w14:textId="702A3EFB" w:rsidTr="00F53BBA">
        <w:trPr>
          <w:trHeight w:val="867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D00244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CF3AE23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Benevento centro storico e Teatro Romano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6C60D7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7CBCFB3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15.05.2024</w:t>
            </w:r>
          </w:p>
          <w:p w14:paraId="40EBFDB0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025D9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68D8AA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€ 20,00  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F07AA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3BBA" w:rsidRPr="00351877" w14:paraId="0A34533A" w14:textId="326A8FA5" w:rsidTr="00F53BBA">
        <w:trPr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E46CF6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F351108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Ninfa e Sermoneta </w:t>
            </w:r>
          </w:p>
          <w:p w14:paraId="51DB1674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Giardini di Ninfa e Castello di Sermoneta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942F8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18.04.2024</w:t>
            </w:r>
          </w:p>
          <w:p w14:paraId="618B1456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o</w:t>
            </w:r>
          </w:p>
          <w:p w14:paraId="2F9804D4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9.05.2024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E0DD5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6595E6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€ 47,00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576AC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3BBA" w:rsidRPr="00351877" w14:paraId="3B90E239" w14:textId="7B767421" w:rsidTr="00F53BBA">
        <w:trPr>
          <w:trHeight w:val="847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CF0B39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0EE5CA7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Reggia di Caserta e San Leucio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654F6F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A503DB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27.05.2024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1BAAE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2B3820D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€ 35,00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2196B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3BBA" w:rsidRPr="00351877" w14:paraId="716B4326" w14:textId="70636815" w:rsidTr="00F53BBA">
        <w:trPr>
          <w:trHeight w:val="568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84F82B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Napoli: Reggia - Città della Scienza</w:t>
            </w:r>
          </w:p>
          <w:p w14:paraId="193156BA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Museo e Real Bosco di Capodimonte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D8CD87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C51711C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23.04.2025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D1A6F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39BF74D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€ 56,00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CCF7D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3BBA" w:rsidRPr="00351877" w14:paraId="68C05984" w14:textId="0A6D3A6D" w:rsidTr="00F53BBA">
        <w:trPr>
          <w:trHeight w:val="847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34DF71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16CB46F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Matera: percorso cinematografico - Sassi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5303FB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CC7F1C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24.04.2025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54796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4082D58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€ 42,00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7148F" w14:textId="77777777" w:rsidR="00F53BBA" w:rsidRPr="00351877" w:rsidRDefault="00F53BBA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3CDDA9" w14:textId="3A6AC1AA" w:rsidR="00083A8E" w:rsidRPr="00351877" w:rsidRDefault="00083A8E" w:rsidP="00351877">
      <w:pPr>
        <w:spacing w:line="240" w:lineRule="auto"/>
        <w:jc w:val="both"/>
        <w:rPr>
          <w:rFonts w:ascii="Calibri" w:hAnsi="Calibri" w:cs="Calibri"/>
        </w:rPr>
      </w:pPr>
      <w:r w:rsidRPr="00351877">
        <w:rPr>
          <w:rFonts w:ascii="Calibri" w:hAnsi="Calibri" w:cs="Calibri"/>
        </w:rPr>
        <w:t xml:space="preserve">              </w:t>
      </w:r>
      <w:r w:rsidRPr="00351877">
        <w:rPr>
          <w:rFonts w:ascii="Calibri" w:hAnsi="Calibri" w:cs="Calibri"/>
          <w:b/>
        </w:rPr>
        <w:t xml:space="preserve">  *  CONTRASSEGNARE CON UNA X</w:t>
      </w:r>
    </w:p>
    <w:p w14:paraId="7F0ED950" w14:textId="77777777" w:rsidR="00351877" w:rsidRPr="00351877" w:rsidRDefault="00351877" w:rsidP="00083A8E">
      <w:pPr>
        <w:spacing w:after="0" w:line="240" w:lineRule="auto"/>
        <w:jc w:val="both"/>
        <w:rPr>
          <w:rFonts w:ascii="Calibri" w:hAnsi="Calibri" w:cs="Calibri"/>
          <w:b/>
          <w:sz w:val="2"/>
          <w:szCs w:val="2"/>
        </w:rPr>
      </w:pPr>
    </w:p>
    <w:p w14:paraId="1D1063BB" w14:textId="77777777" w:rsidR="00577F50" w:rsidRPr="005553F3" w:rsidRDefault="00577F50" w:rsidP="00CC5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18CEAD6A" w14:textId="77777777"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14:paraId="4BDF82F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58B108B0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1AA72D8B" w14:textId="77777777" w:rsidR="00577F50" w:rsidRDefault="00577F50" w:rsidP="00CC5129"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1A8AECAA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14:paraId="5EA5EDF4" w14:textId="77777777" w:rsidR="00B85CC4" w:rsidRPr="005553F3" w:rsidRDefault="00083A8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14:paraId="1EA68C53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6620818" w14:textId="77777777"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DD668C" w14:textId="77777777" w:rsidR="00083A8E" w:rsidRPr="005553F3" w:rsidRDefault="00083A8E" w:rsidP="00CC5129">
      <w:pPr>
        <w:spacing w:after="0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p w14:paraId="2DB3DD01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CC512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2683">
    <w:abstractNumId w:val="0"/>
  </w:num>
  <w:num w:numId="2" w16cid:durableId="97329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51877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755A57"/>
    <w:rsid w:val="007A63BE"/>
    <w:rsid w:val="00800CEC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C5129"/>
    <w:rsid w:val="00CF4BFA"/>
    <w:rsid w:val="00D7378D"/>
    <w:rsid w:val="00D75906"/>
    <w:rsid w:val="00D954A5"/>
    <w:rsid w:val="00DE3EA2"/>
    <w:rsid w:val="00EB33D3"/>
    <w:rsid w:val="00F1270A"/>
    <w:rsid w:val="00F253A3"/>
    <w:rsid w:val="00F53BBA"/>
    <w:rsid w:val="00F86567"/>
    <w:rsid w:val="00F953D9"/>
    <w:rsid w:val="00FA6D6D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42B9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</cp:revision>
  <cp:lastPrinted>2020-01-09T12:43:00Z</cp:lastPrinted>
  <dcterms:created xsi:type="dcterms:W3CDTF">2024-03-09T10:22:00Z</dcterms:created>
  <dcterms:modified xsi:type="dcterms:W3CDTF">2024-03-09T10:25:00Z</dcterms:modified>
</cp:coreProperties>
</file>